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2DB" w:rsidRPr="00D5276D" w:rsidRDefault="000F42DB" w:rsidP="00783C44">
      <w:pPr>
        <w:pStyle w:val="Heading2"/>
      </w:pPr>
      <w:proofErr w:type="spellStart"/>
      <w:r w:rsidRPr="00D5276D">
        <w:t>Табела</w:t>
      </w:r>
      <w:proofErr w:type="spellEnd"/>
      <w:r w:rsidRPr="00D5276D">
        <w:t xml:space="preserve"> 5.3 </w:t>
      </w:r>
      <w:proofErr w:type="spellStart"/>
      <w:r w:rsidRPr="00D5276D">
        <w:t>Листа</w:t>
      </w:r>
      <w:proofErr w:type="spellEnd"/>
      <w:r w:rsidRPr="00D5276D">
        <w:t xml:space="preserve"> </w:t>
      </w:r>
      <w:proofErr w:type="spellStart"/>
      <w:r w:rsidRPr="00D5276D">
        <w:t>изборних</w:t>
      </w:r>
      <w:proofErr w:type="spellEnd"/>
      <w:r w:rsidRPr="00D5276D">
        <w:t xml:space="preserve"> </w:t>
      </w:r>
      <w:proofErr w:type="spellStart"/>
      <w:r w:rsidRPr="00D5276D">
        <w:t>предмета</w:t>
      </w:r>
      <w:proofErr w:type="spellEnd"/>
      <w:r w:rsidRPr="00D5276D">
        <w:t xml:space="preserve"> </w:t>
      </w:r>
    </w:p>
    <w:p w:rsidR="000F42DB" w:rsidRPr="00D5276D" w:rsidRDefault="000F42DB" w:rsidP="00785CA3">
      <w:pPr>
        <w:tabs>
          <w:tab w:val="left" w:pos="567"/>
        </w:tabs>
        <w:spacing w:after="60"/>
        <w:jc w:val="both"/>
      </w:pP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401"/>
        <w:gridCol w:w="4695"/>
        <w:gridCol w:w="708"/>
        <w:gridCol w:w="567"/>
        <w:gridCol w:w="567"/>
        <w:gridCol w:w="567"/>
        <w:gridCol w:w="567"/>
        <w:gridCol w:w="835"/>
      </w:tblGrid>
      <w:tr w:rsidR="004D2E98" w:rsidRPr="004D2E98" w:rsidTr="004D2E98">
        <w:trPr>
          <w:trHeight w:val="1040"/>
          <w:jc w:val="center"/>
        </w:trPr>
        <w:tc>
          <w:tcPr>
            <w:tcW w:w="574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bookmarkStart w:id="0" w:name="_GoBack" w:colFirst="0" w:colLast="8"/>
          </w:p>
        </w:tc>
        <w:tc>
          <w:tcPr>
            <w:tcW w:w="1401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695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</w:rPr>
            </w:pPr>
            <w:r w:rsidRPr="004D2E98"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 w:rsidRPr="004D2E98"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</w:rPr>
            </w:pPr>
            <w:r w:rsidRPr="004D2E98"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 w:rsidRPr="004D2E98"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 w:rsidRPr="004D2E98"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4" w:space="0" w:color="4BACC6"/>
              <w:left w:val="single" w:sz="4" w:space="0" w:color="FFFFFF"/>
              <w:bottom w:val="single" w:sz="4" w:space="0" w:color="4BACC6"/>
              <w:right w:val="single" w:sz="4" w:space="0" w:color="4BACC6"/>
            </w:tcBorders>
            <w:shd w:val="clear" w:color="auto" w:fill="4BACC6"/>
            <w:vAlign w:val="center"/>
          </w:tcPr>
          <w:p w:rsidR="004D2E98" w:rsidRPr="004D2E98" w:rsidRDefault="004D2E98" w:rsidP="004D2E98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4D2E98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bookmarkEnd w:id="0"/>
      <w:tr w:rsidR="004D2E98" w:rsidRPr="004D2E98" w:rsidTr="004D2E98">
        <w:trPr>
          <w:jc w:val="center"/>
        </w:trPr>
        <w:tc>
          <w:tcPr>
            <w:tcW w:w="10481" w:type="dxa"/>
            <w:gridSpan w:val="9"/>
            <w:tcBorders>
              <w:top w:val="single" w:sz="4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ind w:right="191"/>
              <w:rPr>
                <w:b/>
                <w:szCs w:val="22"/>
                <w:lang w:val="ru-RU"/>
              </w:rPr>
            </w:pPr>
            <w:r w:rsidRPr="004D2E98">
              <w:rPr>
                <w:b/>
                <w:szCs w:val="22"/>
                <w:lang w:val="ru-RU"/>
              </w:rPr>
              <w:t xml:space="preserve">ИЗБОРНИ БЛОК 1 </w:t>
            </w:r>
          </w:p>
        </w:tc>
      </w:tr>
      <w:tr w:rsidR="004D2E98" w:rsidRPr="004D2E98" w:rsidTr="004D2E98">
        <w:trPr>
          <w:jc w:val="center"/>
        </w:trPr>
        <w:tc>
          <w:tcPr>
            <w:tcW w:w="574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szCs w:val="22"/>
                <w:lang w:val="ru-RU"/>
              </w:rPr>
            </w:pPr>
            <w:r w:rsidRPr="004D2E98">
              <w:rPr>
                <w:szCs w:val="22"/>
                <w:lang w:val="ru-RU"/>
              </w:rPr>
              <w:t>1</w:t>
            </w:r>
          </w:p>
        </w:tc>
        <w:tc>
          <w:tcPr>
            <w:tcW w:w="1401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CB433A" w:rsidRDefault="004D2E98" w:rsidP="004D2E98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B433A">
              <w:rPr>
                <w:noProof/>
                <w:szCs w:val="22"/>
                <w:lang w:val="sr-Cyrl-CS"/>
              </w:rPr>
              <w:t>6ЗПРИ2ФО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:rsidR="004D2E98" w:rsidRPr="00690BDE" w:rsidRDefault="004D2E98" w:rsidP="004D2E98">
            <w:pPr>
              <w:jc w:val="both"/>
              <w:rPr>
                <w:noProof/>
                <w:lang w:val="sr-Cyrl-CS"/>
              </w:rPr>
            </w:pPr>
            <w:proofErr w:type="spellStart"/>
            <w:r w:rsidRPr="00560E25">
              <w:rPr>
                <w:color w:val="000000"/>
              </w:rPr>
              <w:t>Фармацеутски</w:t>
            </w:r>
            <w:proofErr w:type="spellEnd"/>
            <w:r w:rsidRPr="00560E25">
              <w:rPr>
                <w:color w:val="000000"/>
              </w:rPr>
              <w:t xml:space="preserve"> </w:t>
            </w:r>
            <w:proofErr w:type="spellStart"/>
            <w:r w:rsidRPr="00560E25">
              <w:rPr>
                <w:color w:val="000000"/>
              </w:rPr>
              <w:t>отпад</w:t>
            </w:r>
            <w:proofErr w:type="spellEnd"/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Latn-RS"/>
              </w:rPr>
              <w:t>1/</w:t>
            </w:r>
            <w:r w:rsidRPr="004D2E98"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Latn-RS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Latn-RS"/>
              </w:rPr>
            </w:pPr>
            <w:r>
              <w:rPr>
                <w:noProof/>
                <w:szCs w:val="22"/>
                <w:lang w:val="sr-Latn-RS"/>
              </w:rPr>
              <w:t>7</w:t>
            </w:r>
          </w:p>
        </w:tc>
      </w:tr>
      <w:tr w:rsidR="004D2E98" w:rsidRPr="004D2E98" w:rsidTr="004D2E98">
        <w:trPr>
          <w:jc w:val="center"/>
        </w:trPr>
        <w:tc>
          <w:tcPr>
            <w:tcW w:w="574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szCs w:val="22"/>
                <w:lang w:val="sr-Cyrl-CS"/>
              </w:rPr>
            </w:pPr>
            <w:r w:rsidRPr="004D2E98">
              <w:rPr>
                <w:szCs w:val="22"/>
                <w:lang w:val="sr-Cyrl-CS"/>
              </w:rPr>
              <w:t>2</w:t>
            </w:r>
          </w:p>
        </w:tc>
        <w:tc>
          <w:tcPr>
            <w:tcW w:w="1401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CB433A" w:rsidRDefault="004D2E98" w:rsidP="004D2E98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  <w:r w:rsidRPr="00CB433A">
              <w:rPr>
                <w:noProof/>
                <w:szCs w:val="22"/>
                <w:lang w:val="sr-Cyrl-CS"/>
              </w:rPr>
              <w:t>6ЗПРИ2ТВ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:rsidR="004D2E98" w:rsidRPr="00ED33D2" w:rsidRDefault="004D2E98" w:rsidP="004D2E98">
            <w:pPr>
              <w:jc w:val="both"/>
              <w:rPr>
                <w:color w:val="000000"/>
              </w:rPr>
            </w:pPr>
            <w:proofErr w:type="spellStart"/>
            <w:r w:rsidRPr="00560E25">
              <w:rPr>
                <w:color w:val="000000"/>
              </w:rPr>
              <w:t>Токсиковигиланца</w:t>
            </w:r>
            <w:proofErr w:type="spellEnd"/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Latn-RS"/>
              </w:rPr>
              <w:t>1/</w:t>
            </w:r>
            <w:r w:rsidRPr="004D2E98"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Latn-RS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Latn-RS"/>
              </w:rPr>
            </w:pPr>
            <w:r>
              <w:rPr>
                <w:noProof/>
                <w:szCs w:val="22"/>
                <w:lang w:val="sr-Latn-RS"/>
              </w:rPr>
              <w:t>7</w:t>
            </w:r>
          </w:p>
        </w:tc>
      </w:tr>
      <w:tr w:rsidR="004D2E98" w:rsidRPr="004D2E98" w:rsidTr="004D2E98">
        <w:trPr>
          <w:jc w:val="center"/>
        </w:trPr>
        <w:tc>
          <w:tcPr>
            <w:tcW w:w="574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szCs w:val="22"/>
                <w:lang w:val="sr-Latn-RS"/>
              </w:rPr>
            </w:pPr>
            <w:r>
              <w:rPr>
                <w:szCs w:val="22"/>
                <w:lang w:val="sr-Latn-RS"/>
              </w:rPr>
              <w:t>3</w:t>
            </w:r>
          </w:p>
        </w:tc>
        <w:tc>
          <w:tcPr>
            <w:tcW w:w="1401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8B7C7B" w:rsidRDefault="004D2E98" w:rsidP="004D2E98">
            <w:pPr>
              <w:jc w:val="center"/>
              <w:rPr>
                <w:bCs/>
                <w:szCs w:val="22"/>
              </w:rPr>
            </w:pPr>
            <w:r w:rsidRPr="00CB433A">
              <w:rPr>
                <w:noProof/>
                <w:szCs w:val="22"/>
                <w:lang w:val="sr-Cyrl-CS"/>
              </w:rPr>
              <w:t>6ЗПРИ2</w:t>
            </w:r>
            <w:r>
              <w:rPr>
                <w:noProof/>
                <w:szCs w:val="22"/>
              </w:rPr>
              <w:t>ЛТ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:rsidR="004D2E98" w:rsidRPr="00690BDE" w:rsidRDefault="004D2E98" w:rsidP="004D2E98">
            <w:pPr>
              <w:jc w:val="both"/>
              <w:rPr>
                <w:noProof/>
                <w:lang w:val="sr-Cyrl-CS"/>
              </w:rPr>
            </w:pPr>
            <w:proofErr w:type="spellStart"/>
            <w:r w:rsidRPr="00560E25">
              <w:rPr>
                <w:color w:val="000000"/>
              </w:rPr>
              <w:t>Легислатива</w:t>
            </w:r>
            <w:proofErr w:type="spellEnd"/>
            <w:r w:rsidRPr="00560E25">
              <w:rPr>
                <w:color w:val="000000"/>
              </w:rPr>
              <w:t xml:space="preserve"> у </w:t>
            </w:r>
            <w:proofErr w:type="spellStart"/>
            <w:r w:rsidRPr="00560E25">
              <w:rPr>
                <w:color w:val="000000"/>
              </w:rPr>
              <w:t>токсикологији</w:t>
            </w:r>
            <w:proofErr w:type="spellEnd"/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Latn-RS"/>
              </w:rPr>
              <w:t>1/</w:t>
            </w:r>
            <w:r w:rsidRPr="004D2E98"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Latn-RS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Latn-RS"/>
              </w:rPr>
            </w:pPr>
            <w:r>
              <w:rPr>
                <w:noProof/>
                <w:szCs w:val="22"/>
                <w:lang w:val="sr-Latn-RS"/>
              </w:rPr>
              <w:t>7</w:t>
            </w:r>
          </w:p>
        </w:tc>
      </w:tr>
      <w:tr w:rsidR="004D2E98" w:rsidRPr="004D2E98" w:rsidTr="004D2E98">
        <w:trPr>
          <w:jc w:val="center"/>
        </w:trPr>
        <w:tc>
          <w:tcPr>
            <w:tcW w:w="574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szCs w:val="22"/>
                <w:lang w:val="sr-Latn-RS"/>
              </w:rPr>
            </w:pPr>
            <w:r>
              <w:rPr>
                <w:szCs w:val="22"/>
                <w:lang w:val="sr-Latn-RS"/>
              </w:rPr>
              <w:t>4</w:t>
            </w:r>
          </w:p>
        </w:tc>
        <w:tc>
          <w:tcPr>
            <w:tcW w:w="1401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8B7C7B" w:rsidRDefault="004D2E98" w:rsidP="004D2E98">
            <w:pPr>
              <w:jc w:val="center"/>
              <w:rPr>
                <w:bCs/>
                <w:szCs w:val="22"/>
              </w:rPr>
            </w:pPr>
            <w:r w:rsidRPr="00CB433A">
              <w:rPr>
                <w:noProof/>
                <w:szCs w:val="22"/>
                <w:lang w:val="sr-Cyrl-CS"/>
              </w:rPr>
              <w:t>6ЗПРИ2</w:t>
            </w:r>
            <w:r>
              <w:rPr>
                <w:noProof/>
                <w:szCs w:val="22"/>
              </w:rPr>
              <w:t>ПИ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4BACC6"/>
            </w:tcBorders>
            <w:vAlign w:val="center"/>
          </w:tcPr>
          <w:p w:rsidR="004D2E98" w:rsidRPr="00690BDE" w:rsidRDefault="004D2E98" w:rsidP="004D2E98">
            <w:pPr>
              <w:jc w:val="both"/>
              <w:rPr>
                <w:noProof/>
                <w:lang w:val="sr-Cyrl-CS"/>
              </w:rPr>
            </w:pPr>
            <w:proofErr w:type="spellStart"/>
            <w:r w:rsidRPr="006543B5">
              <w:t>Процена</w:t>
            </w:r>
            <w:proofErr w:type="spellEnd"/>
            <w:r w:rsidRPr="006543B5">
              <w:t xml:space="preserve"> </w:t>
            </w:r>
            <w:proofErr w:type="spellStart"/>
            <w:r w:rsidRPr="006543B5">
              <w:t>изложености</w:t>
            </w:r>
            <w:proofErr w:type="spellEnd"/>
          </w:p>
        </w:tc>
        <w:tc>
          <w:tcPr>
            <w:tcW w:w="70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Latn-RS"/>
              </w:rPr>
              <w:t>1/</w:t>
            </w:r>
            <w:r w:rsidRPr="004D2E98">
              <w:rPr>
                <w:noProof/>
                <w:szCs w:val="22"/>
                <w:lang w:val="sr-Cyrl-CS"/>
              </w:rPr>
              <w:t>2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 w:rsidRPr="004D2E98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  <w:lang w:val="sr-Latn-RS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center"/>
              <w:rPr>
                <w:noProof/>
                <w:szCs w:val="22"/>
                <w:lang w:val="sr-Latn-RS"/>
              </w:rPr>
            </w:pPr>
            <w:r>
              <w:rPr>
                <w:noProof/>
                <w:szCs w:val="22"/>
                <w:lang w:val="sr-Latn-RS"/>
              </w:rPr>
              <w:t>7</w:t>
            </w:r>
          </w:p>
        </w:tc>
      </w:tr>
      <w:tr w:rsidR="004D2E98" w:rsidRPr="004D2E98" w:rsidTr="00495633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4D2E98" w:rsidRPr="004D2E98" w:rsidRDefault="004D2E98" w:rsidP="004D2E98">
            <w:pPr>
              <w:jc w:val="both"/>
              <w:rPr>
                <w:color w:val="000000"/>
                <w:szCs w:val="22"/>
                <w:lang w:val="ru-RU"/>
              </w:rPr>
            </w:pPr>
            <w:r w:rsidRPr="004D2E98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4D2E98">
              <w:rPr>
                <w:sz w:val="20"/>
                <w:lang w:val="ru-RU"/>
              </w:rPr>
              <w:t>лабораторијке вежбе, семинари и др.</w:t>
            </w:r>
            <w:r w:rsidRPr="004D2E98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0F42DB" w:rsidRPr="00D5276D" w:rsidRDefault="000F42DB"/>
    <w:sectPr w:rsidR="000F42DB" w:rsidRPr="00D5276D" w:rsidSect="00E76EA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5CA3"/>
    <w:rsid w:val="000262CB"/>
    <w:rsid w:val="00056E09"/>
    <w:rsid w:val="000A35B0"/>
    <w:rsid w:val="000D1CAE"/>
    <w:rsid w:val="000E3893"/>
    <w:rsid w:val="000F131E"/>
    <w:rsid w:val="000F42DB"/>
    <w:rsid w:val="0013163C"/>
    <w:rsid w:val="0016002A"/>
    <w:rsid w:val="001F66E9"/>
    <w:rsid w:val="002D2734"/>
    <w:rsid w:val="002F65F7"/>
    <w:rsid w:val="00303556"/>
    <w:rsid w:val="003B4244"/>
    <w:rsid w:val="00446855"/>
    <w:rsid w:val="004D2E98"/>
    <w:rsid w:val="005161EA"/>
    <w:rsid w:val="00536861"/>
    <w:rsid w:val="00560E25"/>
    <w:rsid w:val="006339D0"/>
    <w:rsid w:val="006543B5"/>
    <w:rsid w:val="00656FC1"/>
    <w:rsid w:val="00690BDE"/>
    <w:rsid w:val="006B54E1"/>
    <w:rsid w:val="006C3BF5"/>
    <w:rsid w:val="006F2913"/>
    <w:rsid w:val="00727AE7"/>
    <w:rsid w:val="00783C44"/>
    <w:rsid w:val="00785CA3"/>
    <w:rsid w:val="00785E29"/>
    <w:rsid w:val="00824642"/>
    <w:rsid w:val="008B7C7B"/>
    <w:rsid w:val="008C1085"/>
    <w:rsid w:val="00954FFA"/>
    <w:rsid w:val="00965659"/>
    <w:rsid w:val="009D39F9"/>
    <w:rsid w:val="00A20D3D"/>
    <w:rsid w:val="00B27DDB"/>
    <w:rsid w:val="00B517D3"/>
    <w:rsid w:val="00B773EE"/>
    <w:rsid w:val="00C070BB"/>
    <w:rsid w:val="00CB433A"/>
    <w:rsid w:val="00D17825"/>
    <w:rsid w:val="00D5276D"/>
    <w:rsid w:val="00E30F5F"/>
    <w:rsid w:val="00E7142D"/>
    <w:rsid w:val="00E76AA7"/>
    <w:rsid w:val="00E76EA8"/>
    <w:rsid w:val="00E91E61"/>
    <w:rsid w:val="00ED33D2"/>
    <w:rsid w:val="00F40530"/>
    <w:rsid w:val="00F66D48"/>
    <w:rsid w:val="00FE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9FB0F"/>
  <w15:docId w15:val="{B898608C-2597-4081-B3A0-4502331C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F66E9"/>
    <w:rPr>
      <w:rFonts w:ascii="Calibri" w:hAnsi="Calibri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66E9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66E9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66E9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F66E9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1F66E9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1F66E9"/>
    <w:rPr>
      <w:rFonts w:ascii="Calibri" w:hAnsi="Calibri" w:cs="Times New Roman"/>
      <w:sz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91E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cs="Times New Roman"/>
      <w:sz w:val="2"/>
    </w:rPr>
  </w:style>
  <w:style w:type="table" w:styleId="LightList-Accent5">
    <w:name w:val="Light List Accent 5"/>
    <w:basedOn w:val="TableNormal"/>
    <w:uiPriority w:val="99"/>
    <w:rsid w:val="001F66E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CommentReference">
    <w:name w:val="annotation reference"/>
    <w:uiPriority w:val="99"/>
    <w:semiHidden/>
    <w:rsid w:val="00ED33D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D33D2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lang w:val="sr-Latn-CS" w:eastAsia="sr-Latn-CS"/>
    </w:rPr>
  </w:style>
  <w:style w:type="character" w:customStyle="1" w:styleId="CommentTextChar">
    <w:name w:val="Comment Text Char"/>
    <w:link w:val="CommentText"/>
    <w:uiPriority w:val="99"/>
    <w:semiHidden/>
    <w:locked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</Words>
  <Characters>393</Characters>
  <Application>Microsoft Office Word</Application>
  <DocSecurity>0</DocSecurity>
  <Lines>3</Lines>
  <Paragraphs>1</Paragraphs>
  <ScaleCrop>false</ScaleCrop>
  <Company>Farmaceutski fakultet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student</dc:creator>
  <cp:keywords/>
  <dc:description/>
  <cp:lastModifiedBy>Slavica Spasić</cp:lastModifiedBy>
  <cp:revision>8</cp:revision>
  <dcterms:created xsi:type="dcterms:W3CDTF">2016-02-09T19:01:00Z</dcterms:created>
  <dcterms:modified xsi:type="dcterms:W3CDTF">2016-12-17T13:12:00Z</dcterms:modified>
</cp:coreProperties>
</file>